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bookmarkStart w:id="0" w:name="_GoBack"/>
      <w:bookmarkEnd w:id="0"/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535D709F" w:rsidR="00192AEF" w:rsidRDefault="00DA5E6A" w:rsidP="64596DF7">
      <w:pPr>
        <w:spacing w:after="0" w:line="240" w:lineRule="auto"/>
        <w:rPr>
          <w:rFonts w:ascii="Calibri" w:eastAsiaTheme="minorEastAsia" w:hAnsi="Calibri"/>
        </w:rPr>
      </w:pPr>
      <w:r w:rsidRPr="64596DF7">
        <w:rPr>
          <w:rFonts w:ascii="Calibri" w:eastAsiaTheme="minorEastAsia" w:hAnsi="Calibri"/>
        </w:rPr>
        <w:t>I’m</w:t>
      </w:r>
      <w:r w:rsidR="00921111" w:rsidRPr="64596DF7">
        <w:rPr>
          <w:rFonts w:ascii="Calibri" w:eastAsiaTheme="minorEastAsia" w:hAnsi="Calibri"/>
        </w:rPr>
        <w:t xml:space="preserve"> request</w:t>
      </w:r>
      <w:r w:rsidRPr="64596DF7">
        <w:rPr>
          <w:rFonts w:ascii="Calibri" w:eastAsiaTheme="minorEastAsia" w:hAnsi="Calibri"/>
        </w:rPr>
        <w:t>ing</w:t>
      </w:r>
      <w:r w:rsidR="00921111" w:rsidRPr="64596DF7">
        <w:rPr>
          <w:rFonts w:ascii="Calibri" w:eastAsiaTheme="minorEastAsia" w:hAnsi="Calibri"/>
        </w:rPr>
        <w:t xml:space="preserve"> approval to attend _____________, part of </w:t>
      </w:r>
      <w:r w:rsidRPr="64596DF7">
        <w:rPr>
          <w:rFonts w:ascii="Calibri" w:eastAsiaTheme="minorEastAsia" w:hAnsi="Calibri"/>
        </w:rPr>
        <w:t xml:space="preserve">the </w:t>
      </w:r>
      <w:r w:rsidR="00C620E8" w:rsidRPr="64596DF7">
        <w:rPr>
          <w:rFonts w:ascii="Calibri" w:eastAsiaTheme="minorEastAsia" w:hAnsi="Calibri"/>
        </w:rPr>
        <w:t>E</w:t>
      </w:r>
      <w:r w:rsidRPr="64596DF7">
        <w:rPr>
          <w:rFonts w:ascii="Calibri" w:eastAsiaTheme="minorEastAsia" w:hAnsi="Calibri"/>
        </w:rPr>
        <w:t xml:space="preserve">ast </w:t>
      </w:r>
      <w:r w:rsidR="00C620E8" w:rsidRPr="64596DF7">
        <w:rPr>
          <w:rFonts w:ascii="Calibri" w:eastAsiaTheme="minorEastAsia" w:hAnsi="Calibri"/>
        </w:rPr>
        <w:t>C</w:t>
      </w:r>
      <w:r w:rsidRPr="64596DF7">
        <w:rPr>
          <w:rFonts w:ascii="Calibri" w:eastAsiaTheme="minorEastAsia" w:hAnsi="Calibri"/>
        </w:rPr>
        <w:t>oast’s</w:t>
      </w:r>
      <w:r w:rsidR="00921111" w:rsidRPr="64596DF7">
        <w:rPr>
          <w:rFonts w:ascii="Calibri" w:eastAsiaTheme="minorEastAsia" w:hAnsi="Calibri"/>
        </w:rPr>
        <w:t xml:space="preserve"> </w:t>
      </w:r>
      <w:r w:rsidR="002F100C" w:rsidRPr="64596DF7">
        <w:rPr>
          <w:rFonts w:ascii="Calibri" w:eastAsiaTheme="minorEastAsia" w:hAnsi="Calibri"/>
        </w:rPr>
        <w:t>l</w:t>
      </w:r>
      <w:r w:rsidR="00FE3332" w:rsidRPr="64596DF7">
        <w:rPr>
          <w:rFonts w:ascii="Calibri" w:eastAsiaTheme="minorEastAsia" w:hAnsi="Calibri"/>
        </w:rPr>
        <w:t>argest</w:t>
      </w:r>
      <w:r w:rsidR="00921111" w:rsidRPr="64596DF7">
        <w:rPr>
          <w:rFonts w:ascii="Calibri" w:eastAsiaTheme="minorEastAsia" w:hAnsi="Calibri"/>
        </w:rPr>
        <w:t xml:space="preserve"> advanced design and manufacturing event </w:t>
      </w:r>
      <w:r w:rsidR="004007AA" w:rsidRPr="64596DF7">
        <w:rPr>
          <w:rFonts w:ascii="Calibri" w:eastAsiaTheme="minorEastAsia" w:hAnsi="Calibri"/>
        </w:rPr>
        <w:t xml:space="preserve">in </w:t>
      </w:r>
      <w:r w:rsidR="56941C19" w:rsidRPr="64596DF7">
        <w:rPr>
          <w:rFonts w:ascii="Calibri" w:eastAsiaTheme="minorEastAsia" w:hAnsi="Calibri"/>
        </w:rPr>
        <w:t>Philadelphia</w:t>
      </w:r>
      <w:r w:rsidR="004007AA" w:rsidRPr="64596DF7">
        <w:rPr>
          <w:rFonts w:ascii="Calibri" w:eastAsiaTheme="minorEastAsia" w:hAnsi="Calibri"/>
        </w:rPr>
        <w:t xml:space="preserve"> on </w:t>
      </w:r>
      <w:r w:rsidR="00A36953">
        <w:rPr>
          <w:rFonts w:ascii="Calibri" w:eastAsiaTheme="minorEastAsia" w:hAnsi="Calibri"/>
        </w:rPr>
        <w:t>December</w:t>
      </w:r>
      <w:r w:rsidRPr="64596DF7">
        <w:rPr>
          <w:rFonts w:ascii="Calibri" w:eastAsiaTheme="minorEastAsia" w:hAnsi="Calibri"/>
        </w:rPr>
        <w:t xml:space="preserve"> </w:t>
      </w:r>
      <w:r w:rsidR="1FC90AD5" w:rsidRPr="64596DF7">
        <w:rPr>
          <w:rFonts w:ascii="Calibri" w:eastAsiaTheme="minorEastAsia" w:hAnsi="Calibri"/>
        </w:rPr>
        <w:t>1</w:t>
      </w:r>
      <w:r w:rsidRPr="64596DF7">
        <w:rPr>
          <w:rFonts w:ascii="Calibri" w:eastAsiaTheme="minorEastAsia" w:hAnsi="Calibri"/>
        </w:rPr>
        <w:t>–</w:t>
      </w:r>
      <w:r w:rsidR="00A36953">
        <w:rPr>
          <w:rFonts w:ascii="Calibri" w:eastAsiaTheme="minorEastAsia" w:hAnsi="Calibri"/>
        </w:rPr>
        <w:t>3</w:t>
      </w:r>
      <w:r w:rsidR="0032643D" w:rsidRPr="64596DF7">
        <w:rPr>
          <w:rFonts w:ascii="Calibri" w:eastAsiaTheme="minorEastAsia" w:hAnsi="Calibri"/>
        </w:rPr>
        <w:t>, 20</w:t>
      </w:r>
      <w:r w:rsidR="00C620E8" w:rsidRPr="64596DF7">
        <w:rPr>
          <w:rFonts w:ascii="Calibri" w:eastAsiaTheme="minorEastAsia" w:hAnsi="Calibri"/>
        </w:rPr>
        <w:t>20</w:t>
      </w:r>
      <w:r w:rsidR="00921111" w:rsidRPr="64596DF7">
        <w:rPr>
          <w:rFonts w:ascii="Calibri" w:eastAsiaTheme="minorEastAsia" w:hAnsi="Calibri"/>
        </w:rPr>
        <w:t xml:space="preserve">.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43449E12" w14:textId="3EBED402" w:rsidR="00DA5E6A" w:rsidRPr="00DA5E6A" w:rsidRDefault="00DA5E6A" w:rsidP="00DA5E6A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In addition to connecting with </w:t>
      </w:r>
      <w:r w:rsidR="00A36953">
        <w:rPr>
          <w:rFonts w:ascii="Calibri" w:eastAsiaTheme="minorEastAsia" w:hAnsi="Calibri"/>
        </w:rPr>
        <w:t>expert</w:t>
      </w:r>
      <w:r>
        <w:rPr>
          <w:rFonts w:ascii="Calibri" w:eastAsiaTheme="minorEastAsia" w:hAnsi="Calibri"/>
        </w:rPr>
        <w:t xml:space="preserve"> exhibitors, </w:t>
      </w:r>
      <w:r w:rsidR="0032194F">
        <w:rPr>
          <w:rFonts w:ascii="Calibri" w:eastAsiaTheme="minorEastAsia" w:hAnsi="Calibri"/>
        </w:rPr>
        <w:t>a</w:t>
      </w:r>
      <w:r w:rsidRPr="00DA5E6A">
        <w:rPr>
          <w:rFonts w:ascii="Calibri" w:eastAsiaTheme="minorEastAsia" w:hAnsi="Calibri"/>
        </w:rPr>
        <w:t xml:space="preserve"> complimentary expo pass will give me access to hours of free </w:t>
      </w:r>
      <w:r>
        <w:rPr>
          <w:rFonts w:ascii="Calibri" w:eastAsiaTheme="minorEastAsia" w:hAnsi="Calibri"/>
        </w:rPr>
        <w:t>education</w:t>
      </w:r>
      <w:r w:rsidRPr="00DA5E6A">
        <w:rPr>
          <w:rFonts w:ascii="Calibri" w:eastAsiaTheme="minorEastAsia" w:hAnsi="Calibri"/>
        </w:rPr>
        <w:t xml:space="preserve"> </w:t>
      </w:r>
      <w:r w:rsidR="0032194F">
        <w:rPr>
          <w:rFonts w:ascii="Calibri" w:eastAsiaTheme="minorEastAsia" w:hAnsi="Calibri"/>
        </w:rPr>
        <w:t>covering</w:t>
      </w:r>
      <w:r w:rsidRPr="00DA5E6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 xml:space="preserve">medtech, smart manufacturing, 3D printing, </w:t>
      </w:r>
      <w:r w:rsidR="00627CC1">
        <w:rPr>
          <w:rFonts w:ascii="Calibri" w:eastAsiaTheme="minorEastAsia" w:hAnsi="Calibri"/>
        </w:rPr>
        <w:t xml:space="preserve">and </w:t>
      </w:r>
      <w:r>
        <w:rPr>
          <w:rFonts w:ascii="Calibri" w:eastAsiaTheme="minorEastAsia" w:hAnsi="Calibri"/>
        </w:rPr>
        <w:t>packaging,</w:t>
      </w:r>
      <w:r w:rsidRPr="00DA5E6A">
        <w:rPr>
          <w:rFonts w:ascii="Calibri" w:eastAsiaTheme="minorEastAsia" w:hAnsi="Calibri"/>
        </w:rPr>
        <w:t xml:space="preserve"> </w:t>
      </w:r>
      <w:r w:rsidR="00627CC1">
        <w:rPr>
          <w:rFonts w:ascii="Calibri" w:eastAsiaTheme="minorEastAsia" w:hAnsi="Calibri"/>
        </w:rPr>
        <w:t xml:space="preserve">plus </w:t>
      </w:r>
      <w:r w:rsidR="0072494A">
        <w:rPr>
          <w:rFonts w:ascii="Calibri" w:eastAsiaTheme="minorEastAsia" w:hAnsi="Calibri"/>
        </w:rPr>
        <w:t xml:space="preserve">a chance to </w:t>
      </w:r>
      <w:r w:rsidR="002F100C">
        <w:rPr>
          <w:rFonts w:ascii="Calibri" w:eastAsiaTheme="minorEastAsia" w:hAnsi="Calibri"/>
        </w:rPr>
        <w:t>network</w:t>
      </w:r>
      <w:r w:rsidRPr="00DA5E6A">
        <w:rPr>
          <w:rFonts w:ascii="Calibri" w:eastAsiaTheme="minorEastAsia" w:hAnsi="Calibri"/>
        </w:rPr>
        <w:t xml:space="preserve"> with individuals and companies </w:t>
      </w:r>
      <w:r w:rsidR="00C33879">
        <w:rPr>
          <w:rFonts w:ascii="Calibri" w:eastAsiaTheme="minorEastAsia" w:hAnsi="Calibri"/>
        </w:rPr>
        <w:t>with</w:t>
      </w:r>
      <w:r w:rsidRPr="00DA5E6A">
        <w:rPr>
          <w:rFonts w:ascii="Calibri" w:eastAsiaTheme="minorEastAsia" w:hAnsi="Calibri"/>
        </w:rPr>
        <w:t xml:space="preserve"> solutions </w:t>
      </w:r>
      <w:r w:rsidR="00FE3332">
        <w:rPr>
          <w:rFonts w:ascii="Calibri" w:eastAsiaTheme="minorEastAsia" w:hAnsi="Calibri"/>
        </w:rPr>
        <w:t>for</w:t>
      </w:r>
      <w:r w:rsidRPr="00DA5E6A">
        <w:rPr>
          <w:rFonts w:ascii="Calibri" w:eastAsiaTheme="minorEastAsia" w:hAnsi="Calibri"/>
        </w:rPr>
        <w:t xml:space="preserve"> our unique needs.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0CC968A5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 w:rsidR="00A36953">
        <w:rPr>
          <w:rFonts w:ascii="Calibri" w:eastAsiaTheme="minorEastAsia" w:hAnsi="Calibri"/>
        </w:rPr>
        <w:t>: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2F521674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="00A36953">
        <w:rPr>
          <w:rFonts w:ascii="Calibri" w:eastAsiaTheme="minorEastAsia" w:hAnsi="Calibri"/>
        </w:rPr>
        <w:t>: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workshops. </w:t>
      </w:r>
    </w:p>
    <w:p w14:paraId="208F346C" w14:textId="45FC7CCA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A36953">
        <w:rPr>
          <w:rFonts w:ascii="Calibri" w:eastAsiaTheme="minorEastAsia" w:hAnsi="Calibri"/>
        </w:rPr>
        <w:t>: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19F5" w14:textId="77777777" w:rsidR="00D63DAA" w:rsidRDefault="00D63DAA" w:rsidP="00B316EA">
      <w:pPr>
        <w:spacing w:after="0" w:line="240" w:lineRule="auto"/>
      </w:pPr>
      <w:r>
        <w:separator/>
      </w:r>
    </w:p>
  </w:endnote>
  <w:endnote w:type="continuationSeparator" w:id="0">
    <w:p w14:paraId="30D0CB28" w14:textId="77777777" w:rsidR="00D63DAA" w:rsidRDefault="00D63DAA" w:rsidP="00B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4A24" w14:textId="77777777" w:rsidR="00DF3AF8" w:rsidRDefault="00DF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DD1C" w14:textId="51D33C2A" w:rsidR="00B316EA" w:rsidRDefault="00B316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B7EBDA" wp14:editId="21D1CE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e014db98e363dcb8424a046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64F47" w14:textId="1F299550" w:rsidR="00B316EA" w:rsidRPr="00B316EA" w:rsidRDefault="00B316EA" w:rsidP="00B316E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316E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7EBDA" id="_x0000_t202" coordsize="21600,21600" o:spt="202" path="m,l,21600r21600,l21600,xe">
              <v:stroke joinstyle="miter"/>
              <v:path gradientshapeok="t" o:connecttype="rect"/>
            </v:shapetype>
            <v:shape id="MSIPCM6e014db98e363dcb8424a046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670dt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4F264F47" w14:textId="1F299550" w:rsidR="00B316EA" w:rsidRPr="00B316EA" w:rsidRDefault="00B316EA" w:rsidP="00B316E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316E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B0ED" w14:textId="77777777" w:rsidR="00DF3AF8" w:rsidRDefault="00DF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966D" w14:textId="77777777" w:rsidR="00D63DAA" w:rsidRDefault="00D63DAA" w:rsidP="00B316EA">
      <w:pPr>
        <w:spacing w:after="0" w:line="240" w:lineRule="auto"/>
      </w:pPr>
      <w:r>
        <w:separator/>
      </w:r>
    </w:p>
  </w:footnote>
  <w:footnote w:type="continuationSeparator" w:id="0">
    <w:p w14:paraId="082AA209" w14:textId="77777777" w:rsidR="00D63DAA" w:rsidRDefault="00D63DAA" w:rsidP="00B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5ED0" w14:textId="77777777" w:rsidR="00DF3AF8" w:rsidRDefault="00DF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3614" w14:textId="77777777" w:rsidR="00DF3AF8" w:rsidRDefault="00DF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5944" w14:textId="77777777" w:rsidR="00DF3AF8" w:rsidRDefault="00DF3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2A42E2"/>
    <w:rsid w:val="002F100C"/>
    <w:rsid w:val="0032194F"/>
    <w:rsid w:val="0032643D"/>
    <w:rsid w:val="004007AA"/>
    <w:rsid w:val="0040629D"/>
    <w:rsid w:val="00470128"/>
    <w:rsid w:val="00474DD2"/>
    <w:rsid w:val="0054754D"/>
    <w:rsid w:val="005F2414"/>
    <w:rsid w:val="00627CC1"/>
    <w:rsid w:val="0072494A"/>
    <w:rsid w:val="00755332"/>
    <w:rsid w:val="007C31CF"/>
    <w:rsid w:val="00844835"/>
    <w:rsid w:val="008C6F10"/>
    <w:rsid w:val="00921111"/>
    <w:rsid w:val="00A06E54"/>
    <w:rsid w:val="00A36953"/>
    <w:rsid w:val="00A42433"/>
    <w:rsid w:val="00B316EA"/>
    <w:rsid w:val="00C33879"/>
    <w:rsid w:val="00C620E8"/>
    <w:rsid w:val="00C708AE"/>
    <w:rsid w:val="00D63DAA"/>
    <w:rsid w:val="00DA5E6A"/>
    <w:rsid w:val="00DF3AF8"/>
    <w:rsid w:val="00F30629"/>
    <w:rsid w:val="00FE3332"/>
    <w:rsid w:val="1FC90AD5"/>
    <w:rsid w:val="26069B94"/>
    <w:rsid w:val="447185FB"/>
    <w:rsid w:val="56941C19"/>
    <w:rsid w:val="645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A"/>
  </w:style>
  <w:style w:type="paragraph" w:styleId="Footer">
    <w:name w:val="footer"/>
    <w:basedOn w:val="Normal"/>
    <w:link w:val="Foot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56EB904DA54CB73F1F6E21D21970" ma:contentTypeVersion="12" ma:contentTypeDescription="Create a new document." ma:contentTypeScope="" ma:versionID="0af5cf6dcc2b04d132cd83c6561fd7d9">
  <xsd:schema xmlns:xsd="http://www.w3.org/2001/XMLSchema" xmlns:xs="http://www.w3.org/2001/XMLSchema" xmlns:p="http://schemas.microsoft.com/office/2006/metadata/properties" xmlns:ns2="b71897f6-a013-434a-9ff2-e61ad5c86860" xmlns:ns3="61b58d52-cb60-4c75-9fc4-1f5565a18d9b" targetNamespace="http://schemas.microsoft.com/office/2006/metadata/properties" ma:root="true" ma:fieldsID="60bb0845fbca36790a2e4dbed16b10e3" ns2:_="" ns3:_="">
    <xsd:import namespace="b71897f6-a013-434a-9ff2-e61ad5c86860"/>
    <xsd:import namespace="61b58d52-cb60-4c75-9fc4-1f5565a18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97f6-a013-434a-9ff2-e61ad5c86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8d52-cb60-4c75-9fc4-1f5565a18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080A4-8786-42A2-9054-548DCDD7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897f6-a013-434a-9ff2-e61ad5c86860"/>
    <ds:schemaRef ds:uri="61b58d52-cb60-4c75-9fc4-1f5565a1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D5E7-7D6A-43AD-B367-6E70940154F7}">
  <ds:schemaRefs>
    <ds:schemaRef ds:uri="http://www.w3.org/XML/1998/namespace"/>
    <ds:schemaRef ds:uri="http://schemas.openxmlformats.org/package/2006/metadata/core-properties"/>
    <ds:schemaRef ds:uri="b71897f6-a013-434a-9ff2-e61ad5c86860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61b58d52-cb60-4c75-9fc4-1f5565a18d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1A5BA5-7614-4B09-BB79-DB055E676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2</cp:revision>
  <dcterms:created xsi:type="dcterms:W3CDTF">2020-05-19T22:37:00Z</dcterms:created>
  <dcterms:modified xsi:type="dcterms:W3CDTF">2020-05-19T22:37:00Z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0x010100257A56EB904DA54CB73F1F6E21D21970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Sabrina.Hwang@informa.com</vt:lpwstr>
  </property>
  <property fmtid="{D5CDD505-2E9C-101B-9397-08002B2CF9AE}" pid="6" name="MSIP_Label_181c070e-054b-4d1c-ba4c-fc70b099192e_SetDate">
    <vt:lpwstr>2020-04-14T16:40:12.2879660Z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4294409b-dab4-4a2f-b06c-cc4bb4808d52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Sabrina.Hwang@informa.com</vt:lpwstr>
  </property>
  <property fmtid="{D5CDD505-2E9C-101B-9397-08002B2CF9AE}" pid="14" name="MSIP_Label_2bbab825-a111-45e4-86a1-18cee0005896_SetDate">
    <vt:lpwstr>2020-04-14T16:40:12.2879660Z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4294409b-dab4-4a2f-b06c-cc4bb4808d52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